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left" w:leader="none" w:pos="3705"/>
        </w:tabs>
        <w:spacing w:after="0" w:line="240" w:lineRule="auto"/>
        <w:jc w:val="center"/>
        <w:rPr>
          <w:rFonts w:ascii="Comic Sans MS" w:cs="Comic Sans MS" w:eastAsia="Comic Sans MS" w:hAnsi="Comic Sans MS"/>
          <w:b w:val="1"/>
          <w:color w:val="538135"/>
          <w:sz w:val="76"/>
          <w:szCs w:val="76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color w:val="538135"/>
          <w:sz w:val="76"/>
          <w:szCs w:val="76"/>
          <w:rtl w:val="0"/>
        </w:rPr>
        <w:t xml:space="preserve">Weekly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4628515</wp:posOffset>
            </wp:positionH>
            <wp:positionV relativeFrom="paragraph">
              <wp:posOffset>66675</wp:posOffset>
            </wp:positionV>
            <wp:extent cx="1235710" cy="1562100"/>
            <wp:effectExtent b="0" l="0" r="0" t="0"/>
            <wp:wrapSquare wrapText="bothSides" distB="0" distT="0" distL="114300" distR="114300"/>
            <wp:docPr descr="https://lh4.googleusercontent.com/fR9IyNWH7GZdbQGCoVzA8oEz0qQUB8SLbME7qSHPEiyvQziH0aUsUOwySfE9YDyB5HbcpeOy0IlJKakhWWGSk__5vftX07ESORZjU6ayLGPfCaE8M5WJFbCeM_RE3XrVbLLXwqllmVUhNc20Q6K6Iw" id="8" name="image1.png"/>
            <a:graphic>
              <a:graphicData uri="http://schemas.openxmlformats.org/drawingml/2006/picture">
                <pic:pic>
                  <pic:nvPicPr>
                    <pic:cNvPr descr="https://lh4.googleusercontent.com/fR9IyNWH7GZdbQGCoVzA8oEz0qQUB8SLbME7qSHPEiyvQziH0aUsUOwySfE9YDyB5HbcpeOy0IlJKakhWWGSk__5vftX07ESORZjU6ayLGPfCaE8M5WJFbCeM_RE3XrVbLLXwqllmVUhNc20Q6K6Iw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35710" cy="15621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171450</wp:posOffset>
            </wp:positionH>
            <wp:positionV relativeFrom="paragraph">
              <wp:posOffset>95250</wp:posOffset>
            </wp:positionV>
            <wp:extent cx="1235710" cy="1562100"/>
            <wp:effectExtent b="0" l="0" r="0" t="0"/>
            <wp:wrapSquare wrapText="bothSides" distB="0" distT="0" distL="114300" distR="114300"/>
            <wp:docPr descr="https://lh4.googleusercontent.com/fR9IyNWH7GZdbQGCoVzA8oEz0qQUB8SLbME7qSHPEiyvQziH0aUsUOwySfE9YDyB5HbcpeOy0IlJKakhWWGSk__5vftX07ESORZjU6ayLGPfCaE8M5WJFbCeM_RE3XrVbLLXwqllmVUhNc20Q6K6Iw" id="7" name="image1.png"/>
            <a:graphic>
              <a:graphicData uri="http://schemas.openxmlformats.org/drawingml/2006/picture">
                <pic:pic>
                  <pic:nvPicPr>
                    <pic:cNvPr descr="https://lh4.googleusercontent.com/fR9IyNWH7GZdbQGCoVzA8oEz0qQUB8SLbME7qSHPEiyvQziH0aUsUOwySfE9YDyB5HbcpeOy0IlJKakhWWGSk__5vftX07ESORZjU6ayLGPfCaE8M5WJFbCeM_RE3XrVbLLXwqllmVUhNc20Q6K6Iw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35710" cy="15621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tabs>
          <w:tab w:val="left" w:leader="none" w:pos="3705"/>
        </w:tabs>
        <w:spacing w:after="0" w:line="240" w:lineRule="auto"/>
        <w:jc w:val="center"/>
        <w:rPr>
          <w:rFonts w:ascii="Comic Sans MS" w:cs="Comic Sans MS" w:eastAsia="Comic Sans MS" w:hAnsi="Comic Sans MS"/>
          <w:b w:val="1"/>
          <w:color w:val="538135"/>
          <w:sz w:val="76"/>
          <w:szCs w:val="76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color w:val="538135"/>
          <w:sz w:val="76"/>
          <w:szCs w:val="76"/>
          <w:rtl w:val="0"/>
        </w:rPr>
        <w:t xml:space="preserve">Attendance</w:t>
      </w:r>
    </w:p>
    <w:p w:rsidR="00000000" w:rsidDel="00000000" w:rsidP="00000000" w:rsidRDefault="00000000" w:rsidRPr="00000000" w14:paraId="00000003">
      <w:pPr>
        <w:tabs>
          <w:tab w:val="left" w:leader="none" w:pos="3705"/>
        </w:tabs>
        <w:spacing w:after="0" w:line="240" w:lineRule="auto"/>
        <w:jc w:val="center"/>
        <w:rPr>
          <w:rFonts w:ascii="Comic Sans MS" w:cs="Comic Sans MS" w:eastAsia="Comic Sans MS" w:hAnsi="Comic Sans MS"/>
          <w:b w:val="1"/>
          <w:color w:val="538135"/>
          <w:sz w:val="76"/>
          <w:szCs w:val="76"/>
        </w:rPr>
      </w:pPr>
      <w:bookmarkStart w:colFirst="0" w:colLast="0" w:name="_heading=h.gjdgxs" w:id="0"/>
      <w:bookmarkEnd w:id="0"/>
      <w:r w:rsidDel="00000000" w:rsidR="00000000" w:rsidRPr="00000000">
        <w:rPr>
          <w:rFonts w:ascii="Comic Sans MS" w:cs="Comic Sans MS" w:eastAsia="Comic Sans MS" w:hAnsi="Comic Sans MS"/>
          <w:b w:val="1"/>
          <w:color w:val="538135"/>
          <w:sz w:val="76"/>
          <w:szCs w:val="76"/>
          <w:rtl w:val="0"/>
        </w:rPr>
        <w:t xml:space="preserve">Awards</w:t>
      </w:r>
    </w:p>
    <w:p w:rsidR="00000000" w:rsidDel="00000000" w:rsidP="00000000" w:rsidRDefault="00000000" w:rsidRPr="00000000" w14:paraId="00000004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Comic Sans MS" w:cs="Comic Sans MS" w:eastAsia="Comic Sans MS" w:hAnsi="Comic Sans MS"/>
          <w:color w:val="538135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color w:val="538135"/>
          <w:sz w:val="24"/>
          <w:szCs w:val="24"/>
          <w:rtl w:val="0"/>
        </w:rPr>
        <w:t xml:space="preserve">Target is 95% and over</w:t>
      </w:r>
    </w:p>
    <w:p w:rsidR="00000000" w:rsidDel="00000000" w:rsidP="00000000" w:rsidRDefault="00000000" w:rsidRPr="00000000" w14:paraId="00000006">
      <w:pPr>
        <w:jc w:val="center"/>
        <w:rPr>
          <w:rFonts w:ascii="Comic Sans MS" w:cs="Comic Sans MS" w:eastAsia="Comic Sans MS" w:hAnsi="Comic Sans MS"/>
          <w:color w:val="538135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color w:val="538135"/>
          <w:sz w:val="24"/>
          <w:szCs w:val="24"/>
          <w:rtl w:val="0"/>
        </w:rPr>
        <w:t xml:space="preserve">W/C 17th April 2023</w:t>
      </w:r>
    </w:p>
    <w:p w:rsidR="00000000" w:rsidDel="00000000" w:rsidP="00000000" w:rsidRDefault="00000000" w:rsidRPr="00000000" w14:paraId="00000007">
      <w:pPr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5959.000000000001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24" w:val="single"/>
          <w:insideV w:color="000000" w:space="0" w:sz="24" w:val="single"/>
        </w:tblBorders>
        <w:tblLayout w:type="fixed"/>
        <w:tblLook w:val="0400"/>
      </w:tblPr>
      <w:tblGrid>
        <w:gridCol w:w="2983"/>
        <w:gridCol w:w="2976"/>
        <w:tblGridChange w:id="0">
          <w:tblGrid>
            <w:gridCol w:w="2983"/>
            <w:gridCol w:w="2976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a8d08d" w:space="0" w:sz="36" w:val="single"/>
              <w:left w:color="a8d08d" w:space="0" w:sz="36" w:val="single"/>
              <w:bottom w:color="a8d08d" w:space="0" w:sz="36" w:val="single"/>
              <w:right w:color="a8d08d" w:space="0" w:sz="36" w:val="single"/>
            </w:tcBorders>
          </w:tcPr>
          <w:p w:rsidR="00000000" w:rsidDel="00000000" w:rsidP="00000000" w:rsidRDefault="00000000" w:rsidRPr="00000000" w14:paraId="00000008">
            <w:pPr>
              <w:jc w:val="center"/>
              <w:rPr>
                <w:rFonts w:ascii="Comic Sans MS" w:cs="Comic Sans MS" w:eastAsia="Comic Sans MS" w:hAnsi="Comic Sans MS"/>
                <w:b w:val="1"/>
                <w:color w:val="538135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538135"/>
                <w:sz w:val="36"/>
                <w:szCs w:val="36"/>
                <w:rtl w:val="0"/>
              </w:rPr>
              <w:t xml:space="preserve">Whole School Attendance</w:t>
            </w:r>
          </w:p>
        </w:tc>
        <w:tc>
          <w:tcPr>
            <w:tcBorders>
              <w:top w:color="a8d08d" w:space="0" w:sz="36" w:val="single"/>
              <w:left w:color="a8d08d" w:space="0" w:sz="36" w:val="single"/>
              <w:bottom w:color="a8d08d" w:space="0" w:sz="36" w:val="single"/>
              <w:right w:color="a8d08d" w:space="0" w:sz="36" w:val="single"/>
            </w:tcBorders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Comic Sans MS" w:cs="Comic Sans MS" w:eastAsia="Comic Sans MS" w:hAnsi="Comic Sans MS"/>
                <w:color w:val="ed7d3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jc w:val="center"/>
              <w:rPr>
                <w:rFonts w:ascii="Comic Sans MS" w:cs="Comic Sans MS" w:eastAsia="Comic Sans MS" w:hAnsi="Comic Sans MS"/>
                <w:color w:val="ff0000"/>
                <w:sz w:val="30"/>
                <w:szCs w:val="3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30"/>
                <w:szCs w:val="30"/>
                <w:rtl w:val="0"/>
              </w:rPr>
              <w:t xml:space="preserve">90.5%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a8d08d" w:space="0" w:sz="36" w:val="single"/>
              <w:left w:color="a8d08d" w:space="0" w:sz="36" w:val="single"/>
              <w:bottom w:color="a8d08d" w:space="0" w:sz="36" w:val="single"/>
              <w:right w:color="a8d08d" w:space="0" w:sz="36" w:val="single"/>
            </w:tcBorders>
          </w:tcPr>
          <w:p w:rsidR="00000000" w:rsidDel="00000000" w:rsidP="00000000" w:rsidRDefault="00000000" w:rsidRPr="00000000" w14:paraId="0000000B">
            <w:pPr>
              <w:jc w:val="center"/>
              <w:rPr>
                <w:rFonts w:ascii="Comic Sans MS" w:cs="Comic Sans MS" w:eastAsia="Comic Sans MS" w:hAnsi="Comic Sans MS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538135"/>
                <w:sz w:val="36"/>
                <w:szCs w:val="36"/>
                <w:rtl w:val="0"/>
              </w:rPr>
              <w:t xml:space="preserve">KS1 Attendance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8d08d" w:space="0" w:sz="36" w:val="single"/>
              <w:left w:color="a8d08d" w:space="0" w:sz="36" w:val="single"/>
              <w:bottom w:color="a8d08d" w:space="0" w:sz="36" w:val="single"/>
              <w:right w:color="a8d08d" w:space="0" w:sz="36" w:val="single"/>
            </w:tcBorders>
          </w:tcPr>
          <w:p w:rsidR="00000000" w:rsidDel="00000000" w:rsidP="00000000" w:rsidRDefault="00000000" w:rsidRPr="00000000" w14:paraId="0000000C">
            <w:pPr>
              <w:jc w:val="center"/>
              <w:rPr>
                <w:rFonts w:ascii="Comic Sans MS" w:cs="Comic Sans MS" w:eastAsia="Comic Sans MS" w:hAnsi="Comic Sans MS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rFonts w:ascii="Comic Sans MS" w:cs="Comic Sans MS" w:eastAsia="Comic Sans MS" w:hAnsi="Comic Sans MS"/>
                <w:color w:val="ff0000"/>
                <w:sz w:val="30"/>
                <w:szCs w:val="3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30"/>
                <w:szCs w:val="30"/>
                <w:rtl w:val="0"/>
              </w:rPr>
              <w:t xml:space="preserve">87.3%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a8d08d" w:space="0" w:sz="36" w:val="single"/>
              <w:left w:color="a8d08d" w:space="0" w:sz="36" w:val="single"/>
              <w:bottom w:color="a8d08d" w:space="0" w:sz="36" w:val="single"/>
              <w:right w:color="a8d08d" w:space="0" w:sz="36" w:val="single"/>
            </w:tcBorders>
          </w:tcPr>
          <w:p w:rsidR="00000000" w:rsidDel="00000000" w:rsidP="00000000" w:rsidRDefault="00000000" w:rsidRPr="00000000" w14:paraId="0000000E">
            <w:pPr>
              <w:jc w:val="center"/>
              <w:rPr>
                <w:rFonts w:ascii="Comic Sans MS" w:cs="Comic Sans MS" w:eastAsia="Comic Sans MS" w:hAnsi="Comic Sans MS"/>
                <w:b w:val="1"/>
                <w:color w:val="538135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538135"/>
                <w:sz w:val="36"/>
                <w:szCs w:val="36"/>
                <w:rtl w:val="0"/>
              </w:rPr>
              <w:t xml:space="preserve">Highest Attendance</w:t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rFonts w:ascii="Comic Sans MS" w:cs="Comic Sans MS" w:eastAsia="Comic Sans MS" w:hAnsi="Comic Sans MS"/>
                <w:b w:val="1"/>
                <w:color w:val="538135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538135"/>
                <w:sz w:val="36"/>
                <w:szCs w:val="36"/>
                <w:rtl w:val="0"/>
              </w:rPr>
              <w:t xml:space="preserve">KS1</w:t>
            </w:r>
          </w:p>
          <w:p w:rsidR="00000000" w:rsidDel="00000000" w:rsidP="00000000" w:rsidRDefault="00000000" w:rsidRPr="00000000" w14:paraId="00000010">
            <w:pPr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8d08d" w:space="0" w:sz="36" w:val="single"/>
              <w:left w:color="a8d08d" w:space="0" w:sz="36" w:val="single"/>
              <w:bottom w:color="a8d08d" w:space="0" w:sz="36" w:val="single"/>
              <w:right w:color="a8d08d" w:space="0" w:sz="36" w:val="single"/>
            </w:tcBorders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Comic Sans MS" w:cs="Comic Sans MS" w:eastAsia="Comic Sans MS" w:hAnsi="Comic Sans MS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rFonts w:ascii="Comic Sans MS" w:cs="Comic Sans MS" w:eastAsia="Comic Sans MS" w:hAnsi="Comic Sans MS"/>
                <w:color w:val="ff0000"/>
                <w:sz w:val="30"/>
                <w:szCs w:val="3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30"/>
                <w:szCs w:val="30"/>
                <w:rtl w:val="0"/>
              </w:rPr>
              <w:t xml:space="preserve">93%</w:t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rFonts w:ascii="Comic Sans MS" w:cs="Comic Sans MS" w:eastAsia="Comic Sans MS" w:hAnsi="Comic Sans MS"/>
                <w:color w:val="4a86e8"/>
                <w:sz w:val="30"/>
                <w:szCs w:val="3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4a86e8"/>
                <w:sz w:val="30"/>
                <w:szCs w:val="30"/>
                <w:rtl w:val="0"/>
              </w:rPr>
              <w:t xml:space="preserve">3BC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a8d08d" w:space="0" w:sz="36" w:val="single"/>
              <w:left w:color="a8d08d" w:space="0" w:sz="36" w:val="single"/>
              <w:bottom w:color="a8d08d" w:space="0" w:sz="36" w:val="single"/>
              <w:right w:color="a8d08d" w:space="0" w:sz="36" w:val="single"/>
            </w:tcBorders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Comic Sans MS" w:cs="Comic Sans MS" w:eastAsia="Comic Sans MS" w:hAnsi="Comic Sans MS"/>
                <w:b w:val="1"/>
                <w:color w:val="538135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538135"/>
                <w:sz w:val="36"/>
                <w:szCs w:val="36"/>
                <w:rtl w:val="0"/>
              </w:rPr>
              <w:t xml:space="preserve">KS2</w:t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rFonts w:ascii="Comic Sans MS" w:cs="Comic Sans MS" w:eastAsia="Comic Sans MS" w:hAnsi="Comic Sans MS"/>
                <w:b w:val="1"/>
                <w:color w:val="538135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538135"/>
                <w:sz w:val="36"/>
                <w:szCs w:val="36"/>
                <w:rtl w:val="0"/>
              </w:rPr>
              <w:t xml:space="preserve">Attendance</w:t>
            </w:r>
          </w:p>
        </w:tc>
        <w:tc>
          <w:tcPr>
            <w:tcBorders>
              <w:top w:color="a8d08d" w:space="0" w:sz="36" w:val="single"/>
              <w:left w:color="a8d08d" w:space="0" w:sz="36" w:val="single"/>
              <w:bottom w:color="a8d08d" w:space="0" w:sz="36" w:val="single"/>
              <w:right w:color="a8d08d" w:space="0" w:sz="36" w:val="single"/>
            </w:tcBorders>
          </w:tcPr>
          <w:p w:rsidR="00000000" w:rsidDel="00000000" w:rsidP="00000000" w:rsidRDefault="00000000" w:rsidRPr="00000000" w14:paraId="00000016">
            <w:pPr>
              <w:jc w:val="center"/>
              <w:rPr>
                <w:rFonts w:ascii="Comic Sans MS" w:cs="Comic Sans MS" w:eastAsia="Comic Sans MS" w:hAnsi="Comic Sans MS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jc w:val="left"/>
              <w:rPr>
                <w:rFonts w:ascii="Comic Sans MS" w:cs="Comic Sans MS" w:eastAsia="Comic Sans MS" w:hAnsi="Comic Sans MS"/>
                <w:color w:val="ff0000"/>
                <w:sz w:val="30"/>
                <w:szCs w:val="3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0"/>
                <w:szCs w:val="30"/>
                <w:rtl w:val="0"/>
              </w:rPr>
              <w:t xml:space="preserve">          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30"/>
                <w:szCs w:val="30"/>
                <w:rtl w:val="0"/>
              </w:rPr>
              <w:t xml:space="preserve">93.7%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a8d08d" w:space="0" w:sz="36" w:val="single"/>
              <w:left w:color="a8d08d" w:space="0" w:sz="36" w:val="single"/>
              <w:bottom w:color="a8d08d" w:space="0" w:sz="36" w:val="single"/>
              <w:right w:color="a8d08d" w:space="0" w:sz="36" w:val="single"/>
            </w:tcBorders>
          </w:tcPr>
          <w:p w:rsidR="00000000" w:rsidDel="00000000" w:rsidP="00000000" w:rsidRDefault="00000000" w:rsidRPr="00000000" w14:paraId="00000018">
            <w:pPr>
              <w:jc w:val="center"/>
              <w:rPr>
                <w:rFonts w:ascii="Comic Sans MS" w:cs="Comic Sans MS" w:eastAsia="Comic Sans MS" w:hAnsi="Comic Sans MS"/>
                <w:b w:val="1"/>
                <w:color w:val="538135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538135"/>
                <w:sz w:val="36"/>
                <w:szCs w:val="36"/>
                <w:rtl w:val="0"/>
              </w:rPr>
              <w:t xml:space="preserve">Highest</w:t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rFonts w:ascii="Comic Sans MS" w:cs="Comic Sans MS" w:eastAsia="Comic Sans MS" w:hAnsi="Comic Sans MS"/>
                <w:b w:val="1"/>
                <w:color w:val="538135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538135"/>
                <w:sz w:val="36"/>
                <w:szCs w:val="36"/>
                <w:rtl w:val="0"/>
              </w:rPr>
              <w:t xml:space="preserve">Attendance</w:t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rFonts w:ascii="Comic Sans MS" w:cs="Comic Sans MS" w:eastAsia="Comic Sans MS" w:hAnsi="Comic Sans MS"/>
                <w:b w:val="1"/>
                <w:color w:val="538135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538135"/>
                <w:sz w:val="36"/>
                <w:szCs w:val="36"/>
                <w:rtl w:val="0"/>
              </w:rPr>
              <w:t xml:space="preserve">KS2</w:t>
            </w:r>
          </w:p>
        </w:tc>
        <w:tc>
          <w:tcPr>
            <w:tcBorders>
              <w:top w:color="a8d08d" w:space="0" w:sz="36" w:val="single"/>
              <w:left w:color="a8d08d" w:space="0" w:sz="36" w:val="single"/>
              <w:bottom w:color="a8d08d" w:space="0" w:sz="36" w:val="single"/>
              <w:right w:color="a8d08d" w:space="0" w:sz="36" w:val="single"/>
            </w:tcBorders>
          </w:tcPr>
          <w:p w:rsidR="00000000" w:rsidDel="00000000" w:rsidP="00000000" w:rsidRDefault="00000000" w:rsidRPr="00000000" w14:paraId="0000001B">
            <w:pPr>
              <w:jc w:val="center"/>
              <w:rPr>
                <w:rFonts w:ascii="Comic Sans MS" w:cs="Comic Sans MS" w:eastAsia="Comic Sans MS" w:hAnsi="Comic Sans MS"/>
                <w:color w:val="538135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rFonts w:ascii="Comic Sans MS" w:cs="Comic Sans MS" w:eastAsia="Comic Sans MS" w:hAnsi="Comic Sans MS"/>
                <w:color w:val="538135"/>
                <w:sz w:val="30"/>
                <w:szCs w:val="3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538135"/>
                <w:sz w:val="30"/>
                <w:szCs w:val="30"/>
                <w:rtl w:val="0"/>
              </w:rPr>
              <w:t xml:space="preserve">96%</w:t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rFonts w:ascii="Comic Sans MS" w:cs="Comic Sans MS" w:eastAsia="Comic Sans MS" w:hAnsi="Comic Sans MS"/>
                <w:color w:val="3c78d8"/>
                <w:sz w:val="30"/>
                <w:szCs w:val="3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3c78d8"/>
                <w:sz w:val="30"/>
                <w:szCs w:val="30"/>
                <w:rtl w:val="0"/>
              </w:rPr>
              <w:t xml:space="preserve">4SB</w:t>
            </w:r>
          </w:p>
        </w:tc>
      </w:tr>
    </w:tbl>
    <w:p w:rsidR="00000000" w:rsidDel="00000000" w:rsidP="00000000" w:rsidRDefault="00000000" w:rsidRPr="00000000" w14:paraId="0000001E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tabs>
          <w:tab w:val="left" w:leader="none" w:pos="1560"/>
        </w:tabs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mic Sans MS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566EA9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AxCxW8rgvrMeCE7qPj2arVkWLhw==">AMUW2mU2d4X+Vbnm+iuE6ZM/XI4jl3iOVCxx4tkV/eRqP4d6rBChe5Bg5xOtA6Yi1DCyk3WOPjtV/KBIH53Nh0dBs21IdWBcByedO10azGeHqeeoXIF3gMV6gxUcfneFflix31sKkB1y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2023-03-20T11:35:00Z</dcterms:created>
  <dc:creator>Jane Betts</dc:creator>
</cp:coreProperties>
</file>